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2149" w14:textId="06A22359" w:rsidR="00F858CA" w:rsidRDefault="00F858CA" w:rsidP="00F858C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32CD40" wp14:editId="21D57DB0">
            <wp:extent cx="2981325" cy="1655440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26884" r="22565" b="31039"/>
                    <a:stretch/>
                  </pic:blipFill>
                  <pic:spPr bwMode="auto">
                    <a:xfrm>
                      <a:off x="0" y="0"/>
                      <a:ext cx="2996154" cy="166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71FFA" w14:textId="5D17549E" w:rsidR="00F858CA" w:rsidRDefault="00F858CA">
      <w:pPr>
        <w:rPr>
          <w:b/>
          <w:bCs/>
          <w:sz w:val="28"/>
          <w:szCs w:val="28"/>
          <w:u w:val="single"/>
        </w:rPr>
      </w:pPr>
      <w:proofErr w:type="spellStart"/>
      <w:r w:rsidRPr="00F858CA">
        <w:rPr>
          <w:b/>
          <w:bCs/>
          <w:sz w:val="28"/>
          <w:szCs w:val="28"/>
          <w:u w:val="single"/>
        </w:rPr>
        <w:t>Votiva</w:t>
      </w:r>
      <w:proofErr w:type="spellEnd"/>
      <w:r w:rsidRPr="00F858CA">
        <w:rPr>
          <w:b/>
          <w:bCs/>
          <w:sz w:val="28"/>
          <w:szCs w:val="28"/>
          <w:u w:val="single"/>
        </w:rPr>
        <w:t>/Morpheus8V</w:t>
      </w:r>
    </w:p>
    <w:p w14:paraId="11081B56" w14:textId="77777777" w:rsidR="00F858CA" w:rsidRDefault="00F858CA">
      <w:pPr>
        <w:rPr>
          <w:b/>
          <w:bCs/>
          <w:sz w:val="28"/>
          <w:szCs w:val="28"/>
          <w:u w:val="single"/>
        </w:rPr>
      </w:pPr>
    </w:p>
    <w:p w14:paraId="4C600897" w14:textId="7CDD7949" w:rsidR="00CD0EC6" w:rsidRPr="006B1083" w:rsidRDefault="00CD0EC6">
      <w:pPr>
        <w:rPr>
          <w:sz w:val="24"/>
          <w:szCs w:val="24"/>
        </w:rPr>
      </w:pPr>
      <w:r w:rsidRPr="00CD0EC6">
        <w:rPr>
          <w:b/>
          <w:bCs/>
          <w:sz w:val="24"/>
          <w:szCs w:val="24"/>
        </w:rPr>
        <w:t xml:space="preserve">Name: </w:t>
      </w:r>
      <w:r w:rsidR="006B1083">
        <w:rPr>
          <w:sz w:val="24"/>
          <w:szCs w:val="24"/>
        </w:rPr>
        <w:t>__________________________________________</w:t>
      </w:r>
    </w:p>
    <w:p w14:paraId="14E1549D" w14:textId="6038627E" w:rsidR="00CD0EC6" w:rsidRPr="006B1083" w:rsidRDefault="00CD0EC6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DOB:</w:t>
      </w:r>
      <w:r w:rsidR="006B1083">
        <w:rPr>
          <w:sz w:val="24"/>
          <w:szCs w:val="24"/>
        </w:rPr>
        <w:t>_</w:t>
      </w:r>
      <w:proofErr w:type="gramEnd"/>
      <w:r w:rsidR="006B1083">
        <w:rPr>
          <w:sz w:val="24"/>
          <w:szCs w:val="24"/>
        </w:rPr>
        <w:t>___________________________________________</w:t>
      </w:r>
    </w:p>
    <w:p w14:paraId="0EF9A969" w14:textId="78E59A45" w:rsidR="00CD0EC6" w:rsidRPr="006B1083" w:rsidRDefault="00CD0EC6">
      <w:pPr>
        <w:rPr>
          <w:sz w:val="24"/>
          <w:szCs w:val="24"/>
        </w:rPr>
      </w:pPr>
      <w:r w:rsidRPr="00CD0EC6">
        <w:rPr>
          <w:b/>
          <w:bCs/>
          <w:sz w:val="24"/>
          <w:szCs w:val="24"/>
        </w:rPr>
        <w:t xml:space="preserve">Home Phone: </w:t>
      </w:r>
      <w:r w:rsidR="006B1083">
        <w:rPr>
          <w:sz w:val="24"/>
          <w:szCs w:val="24"/>
        </w:rPr>
        <w:t>_____________________________________</w:t>
      </w:r>
    </w:p>
    <w:p w14:paraId="58B4DE4F" w14:textId="48E93B5F" w:rsidR="00CD0EC6" w:rsidRPr="006B1083" w:rsidRDefault="00CD0E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Cell Phone: </w:t>
      </w:r>
      <w:r w:rsidR="006B1083">
        <w:rPr>
          <w:sz w:val="24"/>
          <w:szCs w:val="24"/>
        </w:rPr>
        <w:t>_______________________________________</w:t>
      </w:r>
    </w:p>
    <w:p w14:paraId="7688C42F" w14:textId="004CC6ED" w:rsidR="00CD0EC6" w:rsidRPr="006B1083" w:rsidRDefault="00CD0EC6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Address:</w:t>
      </w:r>
      <w:r w:rsidR="006B1083">
        <w:rPr>
          <w:sz w:val="24"/>
          <w:szCs w:val="24"/>
        </w:rPr>
        <w:t>_</w:t>
      </w:r>
      <w:proofErr w:type="gramEnd"/>
      <w:r w:rsidR="006B1083">
        <w:rPr>
          <w:sz w:val="24"/>
          <w:szCs w:val="24"/>
        </w:rPr>
        <w:t>_________________________________________</w:t>
      </w:r>
    </w:p>
    <w:p w14:paraId="2EFDD0A6" w14:textId="60788414" w:rsidR="00CD0EC6" w:rsidRPr="006B1083" w:rsidRDefault="006B10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09AE39F2" w14:textId="55DF884D" w:rsidR="00CD0EC6" w:rsidRPr="006B1083" w:rsidRDefault="006B10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1D235219" w14:textId="5A3A4D24" w:rsidR="00CD0EC6" w:rsidRPr="00CD0EC6" w:rsidRDefault="00CD0EC6">
      <w:pPr>
        <w:rPr>
          <w:sz w:val="24"/>
          <w:szCs w:val="24"/>
        </w:rPr>
      </w:pPr>
      <w:r w:rsidRPr="00CD0EC6">
        <w:rPr>
          <w:b/>
          <w:bCs/>
          <w:sz w:val="24"/>
          <w:szCs w:val="24"/>
        </w:rPr>
        <w:t>Gynecological History</w:t>
      </w:r>
      <w:r w:rsidRPr="00CD0EC6">
        <w:rPr>
          <w:sz w:val="24"/>
          <w:szCs w:val="24"/>
        </w:rPr>
        <w:t xml:space="preserve"> </w:t>
      </w:r>
    </w:p>
    <w:p w14:paraId="755F967C" w14:textId="03638CF5" w:rsidR="00CD0EC6" w:rsidRPr="00CD0EC6" w:rsidRDefault="00CD0EC6" w:rsidP="00CD0EC6">
      <w:pPr>
        <w:ind w:firstLine="720"/>
        <w:rPr>
          <w:sz w:val="24"/>
          <w:szCs w:val="24"/>
        </w:rPr>
      </w:pPr>
      <w:r w:rsidRPr="00CD0EC6">
        <w:rPr>
          <w:sz w:val="24"/>
          <w:szCs w:val="24"/>
        </w:rPr>
        <w:t>Last PAP: ____________ (mm/dd/</w:t>
      </w:r>
      <w:proofErr w:type="spellStart"/>
      <w:r w:rsidRPr="00CD0EC6">
        <w:rPr>
          <w:sz w:val="24"/>
          <w:szCs w:val="24"/>
        </w:rPr>
        <w:t>yy</w:t>
      </w:r>
      <w:proofErr w:type="spellEnd"/>
      <w:r w:rsidRPr="00CD0EC6">
        <w:rPr>
          <w:sz w:val="24"/>
          <w:szCs w:val="24"/>
        </w:rPr>
        <w:t xml:space="preserve">) </w:t>
      </w:r>
    </w:p>
    <w:p w14:paraId="4619F6CB" w14:textId="7B4DB870" w:rsidR="00CD0EC6" w:rsidRPr="00CD0EC6" w:rsidRDefault="00CD0EC6" w:rsidP="00CD0EC6">
      <w:pPr>
        <w:ind w:firstLine="720"/>
        <w:rPr>
          <w:sz w:val="24"/>
          <w:szCs w:val="24"/>
        </w:rPr>
      </w:pPr>
      <w:r w:rsidRPr="00CD0EC6">
        <w:rPr>
          <w:sz w:val="24"/>
          <w:szCs w:val="24"/>
        </w:rPr>
        <w:t>PAP Results:</w:t>
      </w:r>
      <w:r>
        <w:rPr>
          <w:sz w:val="24"/>
          <w:szCs w:val="24"/>
        </w:rPr>
        <w:t xml:space="preserve">  </w:t>
      </w:r>
      <w:r w:rsidRPr="00CD0EC6">
        <w:rPr>
          <w:sz w:val="24"/>
          <w:szCs w:val="24"/>
        </w:rPr>
        <w:t xml:space="preserve"> o Normal </w:t>
      </w:r>
      <w:r>
        <w:rPr>
          <w:sz w:val="24"/>
          <w:szCs w:val="24"/>
        </w:rPr>
        <w:t xml:space="preserve">   </w:t>
      </w:r>
      <w:r w:rsidRPr="00CD0EC6">
        <w:rPr>
          <w:sz w:val="24"/>
          <w:szCs w:val="24"/>
        </w:rPr>
        <w:t xml:space="preserve">o Abnormal </w:t>
      </w:r>
    </w:p>
    <w:p w14:paraId="2763E8C9" w14:textId="77777777" w:rsidR="00CD0EC6" w:rsidRPr="00CD0EC6" w:rsidRDefault="00CD0EC6">
      <w:pPr>
        <w:rPr>
          <w:b/>
          <w:bCs/>
          <w:sz w:val="24"/>
          <w:szCs w:val="24"/>
        </w:rPr>
      </w:pPr>
      <w:r w:rsidRPr="00CD0EC6">
        <w:rPr>
          <w:b/>
          <w:bCs/>
          <w:sz w:val="24"/>
          <w:szCs w:val="24"/>
        </w:rPr>
        <w:t xml:space="preserve">History of abnormal PAP Smears? </w:t>
      </w:r>
    </w:p>
    <w:p w14:paraId="1D0646A3" w14:textId="7C627FB6" w:rsidR="00CD0EC6" w:rsidRPr="00CD0EC6" w:rsidRDefault="00CD0EC6" w:rsidP="00CD0EC6">
      <w:pPr>
        <w:ind w:firstLine="720"/>
        <w:rPr>
          <w:sz w:val="24"/>
          <w:szCs w:val="24"/>
        </w:rPr>
      </w:pPr>
      <w:r w:rsidRPr="00CD0EC6">
        <w:rPr>
          <w:sz w:val="24"/>
          <w:szCs w:val="24"/>
        </w:rPr>
        <w:t>o No</w:t>
      </w:r>
      <w:r>
        <w:rPr>
          <w:sz w:val="24"/>
          <w:szCs w:val="24"/>
        </w:rPr>
        <w:t xml:space="preserve">           </w:t>
      </w:r>
      <w:r w:rsidRPr="00CD0EC6">
        <w:rPr>
          <w:sz w:val="24"/>
          <w:szCs w:val="24"/>
        </w:rPr>
        <w:t xml:space="preserve"> </w:t>
      </w:r>
      <w:proofErr w:type="spellStart"/>
      <w:r w:rsidRPr="00CD0EC6">
        <w:rPr>
          <w:sz w:val="24"/>
          <w:szCs w:val="24"/>
        </w:rPr>
        <w:t>o</w:t>
      </w:r>
      <w:proofErr w:type="spellEnd"/>
      <w:r w:rsidRPr="00CD0EC6">
        <w:rPr>
          <w:sz w:val="24"/>
          <w:szCs w:val="24"/>
        </w:rPr>
        <w:t xml:space="preserve"> Yes, if so nature of diagnosis, treatment &amp; follow up </w:t>
      </w:r>
    </w:p>
    <w:p w14:paraId="23F88031" w14:textId="4DE63997" w:rsidR="00CD0EC6" w:rsidRPr="00CD0EC6" w:rsidRDefault="00CD0EC6">
      <w:pPr>
        <w:rPr>
          <w:sz w:val="24"/>
          <w:szCs w:val="24"/>
        </w:rPr>
      </w:pPr>
      <w:r w:rsidRPr="00CD0EC6">
        <w:rPr>
          <w:b/>
          <w:bCs/>
          <w:sz w:val="24"/>
          <w:szCs w:val="24"/>
        </w:rPr>
        <w:t>Last Menstrual Period</w:t>
      </w:r>
      <w:r>
        <w:rPr>
          <w:b/>
          <w:bCs/>
          <w:sz w:val="24"/>
          <w:szCs w:val="24"/>
        </w:rPr>
        <w:t>:</w:t>
      </w:r>
      <w:r w:rsidRPr="00CD0EC6">
        <w:rPr>
          <w:sz w:val="24"/>
          <w:szCs w:val="24"/>
        </w:rPr>
        <w:t xml:space="preserve"> ____________ (mm/dd/</w:t>
      </w:r>
      <w:proofErr w:type="spellStart"/>
      <w:r w:rsidRPr="00CD0EC6">
        <w:rPr>
          <w:sz w:val="24"/>
          <w:szCs w:val="24"/>
        </w:rPr>
        <w:t>yy</w:t>
      </w:r>
      <w:proofErr w:type="spellEnd"/>
      <w:r w:rsidRPr="00CD0EC6">
        <w:rPr>
          <w:sz w:val="24"/>
          <w:szCs w:val="24"/>
        </w:rPr>
        <w:t xml:space="preserve">) </w:t>
      </w:r>
    </w:p>
    <w:p w14:paraId="252434D7" w14:textId="7BF1A08C" w:rsidR="00CD0EC6" w:rsidRPr="00CD0EC6" w:rsidRDefault="00CD0EC6">
      <w:pPr>
        <w:rPr>
          <w:b/>
          <w:bCs/>
          <w:sz w:val="24"/>
          <w:szCs w:val="24"/>
        </w:rPr>
      </w:pPr>
      <w:r w:rsidRPr="00CD0EC6">
        <w:rPr>
          <w:b/>
          <w:bCs/>
          <w:sz w:val="24"/>
          <w:szCs w:val="24"/>
        </w:rPr>
        <w:t>Indications for Treatment</w:t>
      </w:r>
      <w:r>
        <w:rPr>
          <w:b/>
          <w:bCs/>
          <w:sz w:val="24"/>
          <w:szCs w:val="24"/>
        </w:rPr>
        <w:t>:</w:t>
      </w:r>
      <w:r w:rsidRPr="00CD0EC6">
        <w:rPr>
          <w:b/>
          <w:bCs/>
          <w:sz w:val="24"/>
          <w:szCs w:val="24"/>
        </w:rPr>
        <w:t xml:space="preserve"> </w:t>
      </w:r>
    </w:p>
    <w:p w14:paraId="420CA1B2" w14:textId="77777777" w:rsidR="00CD0EC6" w:rsidRPr="00CD0EC6" w:rsidRDefault="00CD0EC6">
      <w:pPr>
        <w:rPr>
          <w:b/>
          <w:bCs/>
          <w:sz w:val="24"/>
          <w:szCs w:val="24"/>
        </w:rPr>
      </w:pPr>
    </w:p>
    <w:p w14:paraId="68419FB4" w14:textId="79A41230" w:rsidR="00CD0EC6" w:rsidRPr="00CD0EC6" w:rsidRDefault="00CD0EC6">
      <w:pPr>
        <w:rPr>
          <w:b/>
          <w:bCs/>
          <w:sz w:val="24"/>
          <w:szCs w:val="24"/>
        </w:rPr>
      </w:pPr>
      <w:r w:rsidRPr="00CD0EC6">
        <w:rPr>
          <w:b/>
          <w:bCs/>
          <w:sz w:val="24"/>
          <w:szCs w:val="24"/>
        </w:rPr>
        <w:t xml:space="preserve">Past Medical Diagnosis </w:t>
      </w:r>
    </w:p>
    <w:p w14:paraId="4EE43C9A" w14:textId="77777777" w:rsidR="00CD0EC6" w:rsidRPr="00CD0EC6" w:rsidRDefault="00CD0EC6">
      <w:pPr>
        <w:rPr>
          <w:b/>
          <w:bCs/>
          <w:sz w:val="24"/>
          <w:szCs w:val="24"/>
        </w:rPr>
      </w:pPr>
    </w:p>
    <w:p w14:paraId="04B01C6A" w14:textId="77777777" w:rsidR="00CD0EC6" w:rsidRPr="00CD0EC6" w:rsidRDefault="00CD0EC6">
      <w:pPr>
        <w:rPr>
          <w:b/>
          <w:bCs/>
          <w:sz w:val="24"/>
          <w:szCs w:val="24"/>
        </w:rPr>
      </w:pPr>
    </w:p>
    <w:p w14:paraId="51F8D965" w14:textId="5F0CAF5B" w:rsidR="00CD0EC6" w:rsidRPr="00CD0EC6" w:rsidRDefault="00CD0EC6">
      <w:pPr>
        <w:rPr>
          <w:b/>
          <w:bCs/>
          <w:sz w:val="24"/>
          <w:szCs w:val="24"/>
        </w:rPr>
      </w:pPr>
      <w:r w:rsidRPr="00CD0EC6">
        <w:rPr>
          <w:b/>
          <w:bCs/>
          <w:sz w:val="24"/>
          <w:szCs w:val="24"/>
        </w:rPr>
        <w:t xml:space="preserve">Past Surgical History (including Gynecological) </w:t>
      </w:r>
    </w:p>
    <w:p w14:paraId="1AC07840" w14:textId="66079EDA" w:rsidR="00CD0EC6" w:rsidRPr="00CD0EC6" w:rsidRDefault="00CD0EC6">
      <w:pPr>
        <w:rPr>
          <w:sz w:val="24"/>
          <w:szCs w:val="24"/>
        </w:rPr>
      </w:pPr>
      <w:r w:rsidRPr="00CD0EC6">
        <w:rPr>
          <w:b/>
          <w:bCs/>
          <w:sz w:val="24"/>
          <w:szCs w:val="24"/>
        </w:rPr>
        <w:lastRenderedPageBreak/>
        <w:t>Medications</w:t>
      </w:r>
      <w:r w:rsidRPr="00CD0EC6">
        <w:rPr>
          <w:sz w:val="24"/>
          <w:szCs w:val="24"/>
        </w:rPr>
        <w:t xml:space="preserve">: </w:t>
      </w:r>
    </w:p>
    <w:p w14:paraId="6A5ED122" w14:textId="77777777" w:rsidR="00CD0EC6" w:rsidRPr="00CD0EC6" w:rsidRDefault="00CD0EC6">
      <w:pPr>
        <w:rPr>
          <w:sz w:val="24"/>
          <w:szCs w:val="24"/>
        </w:rPr>
      </w:pPr>
    </w:p>
    <w:p w14:paraId="626411B5" w14:textId="5289EFF9" w:rsidR="00CD0EC6" w:rsidRPr="00CD0EC6" w:rsidRDefault="00CD0EC6">
      <w:pPr>
        <w:rPr>
          <w:b/>
          <w:bCs/>
        </w:rPr>
      </w:pPr>
      <w:r w:rsidRPr="00CD0EC6">
        <w:rPr>
          <w:b/>
          <w:bCs/>
          <w:sz w:val="24"/>
          <w:szCs w:val="24"/>
        </w:rPr>
        <w:t>Allergies</w:t>
      </w:r>
      <w:r w:rsidRPr="00CD0EC6">
        <w:rPr>
          <w:b/>
          <w:bCs/>
        </w:rPr>
        <w:t xml:space="preserve">: </w:t>
      </w:r>
    </w:p>
    <w:p w14:paraId="4A56EA33" w14:textId="77777777" w:rsidR="00CD0EC6" w:rsidRDefault="00CD0EC6"/>
    <w:p w14:paraId="42110BAA" w14:textId="77777777" w:rsidR="00F858CA" w:rsidRDefault="00CD0EC6">
      <w:r w:rsidRPr="00CD0EC6">
        <w:rPr>
          <w:b/>
          <w:bCs/>
        </w:rPr>
        <w:t>HSV History</w:t>
      </w:r>
      <w:r>
        <w:t xml:space="preserve">:  Yes/No </w:t>
      </w:r>
    </w:p>
    <w:p w14:paraId="4EB50DDA" w14:textId="77777777" w:rsidR="00F858CA" w:rsidRDefault="00F858CA"/>
    <w:p w14:paraId="6851B734" w14:textId="77777777" w:rsidR="00F858CA" w:rsidRDefault="00F858CA"/>
    <w:p w14:paraId="6582E5D1" w14:textId="12E14CF3" w:rsidR="00F858CA" w:rsidRDefault="00CD0EC6">
      <w:r w:rsidRPr="00F858CA">
        <w:rPr>
          <w:b/>
          <w:bCs/>
          <w:sz w:val="24"/>
          <w:szCs w:val="24"/>
        </w:rPr>
        <w:t>CONTRAINDICATIONS</w:t>
      </w:r>
      <w:r>
        <w:t xml:space="preserve">: </w:t>
      </w:r>
    </w:p>
    <w:p w14:paraId="3A96DB11" w14:textId="4C9BDC5E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Surgery in the treatment </w:t>
      </w:r>
      <w:r w:rsidR="00F858CA">
        <w:rPr>
          <w:sz w:val="24"/>
          <w:szCs w:val="24"/>
        </w:rPr>
        <w:t xml:space="preserve">area </w:t>
      </w:r>
      <w:r w:rsidRPr="00F858CA">
        <w:rPr>
          <w:sz w:val="24"/>
          <w:szCs w:val="24"/>
        </w:rPr>
        <w:t>within the last 12 months.</w:t>
      </w:r>
    </w:p>
    <w:p w14:paraId="4F162C85" w14:textId="77777777" w:rsid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Implants in the treatment area </w:t>
      </w:r>
    </w:p>
    <w:p w14:paraId="7AF38E44" w14:textId="22027C81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History of herpes. Patients with history of diseases stimulated by heat, such as recurrent Herpes Simplex in the treatment area, may be treated only following a prophylactic regimen. </w:t>
      </w:r>
    </w:p>
    <w:p w14:paraId="2B0C6F39" w14:textId="1F30DDA2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UTI </w:t>
      </w:r>
    </w:p>
    <w:p w14:paraId="6AC0042B" w14:textId="1B0A4B27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Current or history of skin cancer and genital area cancer, or current condition of any other type of cancer, or pre-malignant moles. </w:t>
      </w:r>
    </w:p>
    <w:p w14:paraId="5F19569B" w14:textId="0217D945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Significant illness such as diabetes, cardiac disease, autoimmune disease o History of epidermal or dermal disorders involving collagen or microvasculature </w:t>
      </w:r>
    </w:p>
    <w:p w14:paraId="5CF27D2E" w14:textId="397A33B7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>Active electrical implant in any region of the body</w:t>
      </w:r>
    </w:p>
    <w:p w14:paraId="25C9FFE5" w14:textId="546F14B6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Pregnancy </w:t>
      </w:r>
    </w:p>
    <w:p w14:paraId="0410D866" w14:textId="562533F2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Diseases of the immune system such as HIV, </w:t>
      </w:r>
      <w:proofErr w:type="gramStart"/>
      <w:r w:rsidRPr="00F858CA">
        <w:rPr>
          <w:sz w:val="24"/>
          <w:szCs w:val="24"/>
        </w:rPr>
        <w:t>AIDS</w:t>
      </w:r>
      <w:proofErr w:type="gramEnd"/>
      <w:r w:rsidRPr="00F858CA">
        <w:rPr>
          <w:sz w:val="24"/>
          <w:szCs w:val="24"/>
        </w:rPr>
        <w:t xml:space="preserve"> or immunosuppressive med</w:t>
      </w:r>
      <w:r w:rsidR="00F858CA">
        <w:rPr>
          <w:sz w:val="24"/>
          <w:szCs w:val="24"/>
        </w:rPr>
        <w:t>ications</w:t>
      </w:r>
    </w:p>
    <w:p w14:paraId="6653C0D5" w14:textId="1C98883E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Use of anticoagulants or history of bleeding disorders </w:t>
      </w:r>
    </w:p>
    <w:p w14:paraId="0F09A523" w14:textId="5D4B169F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Any active condition in the treatment area, such as open lacerations, infection, abrasions or lesions, psoriasis, eczema or rashes o History of skin disorders, keloids, abnormal would healing o Tattoo in the treatment area </w:t>
      </w:r>
    </w:p>
    <w:p w14:paraId="2202AAD2" w14:textId="4C8AC124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>History of Accutane use in the previous 6 months</w:t>
      </w:r>
    </w:p>
    <w:p w14:paraId="0D89F0FA" w14:textId="0DDC8D65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>Having received treatment with light, laser, RF, or other devices in the treated area within 2-3 weeks for non-ablative procedures, and 6-12 weeks for ablative fractional laser resurfacing (according to treatment severity) prior to treatment, except special recommendations.</w:t>
      </w:r>
    </w:p>
    <w:p w14:paraId="763EA4F3" w14:textId="0A00F8B6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>Use of non-steroidal anti-inflammatory drugs (NSAIDS, e.g., ibuprofen-containing agents) one week before and after each treatment session, as per the practitioner’s discretion.</w:t>
      </w:r>
    </w:p>
    <w:p w14:paraId="446202CF" w14:textId="60505EFB" w:rsidR="00F858CA" w:rsidRPr="00F858CA" w:rsidRDefault="00CD0EC6" w:rsidP="00F85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8CA">
        <w:rPr>
          <w:sz w:val="24"/>
          <w:szCs w:val="24"/>
        </w:rPr>
        <w:t xml:space="preserve">Excessively tanned skin in the treatment area from sun, </w:t>
      </w:r>
      <w:proofErr w:type="gramStart"/>
      <w:r w:rsidRPr="00F858CA">
        <w:rPr>
          <w:sz w:val="24"/>
          <w:szCs w:val="24"/>
        </w:rPr>
        <w:t>sun-beds</w:t>
      </w:r>
      <w:proofErr w:type="gramEnd"/>
      <w:r w:rsidRPr="00F858CA">
        <w:rPr>
          <w:sz w:val="24"/>
          <w:szCs w:val="24"/>
        </w:rPr>
        <w:t xml:space="preserve"> or tanning creams</w:t>
      </w:r>
      <w:r w:rsidRPr="00F858CA">
        <w:rPr>
          <w:sz w:val="24"/>
          <w:szCs w:val="24"/>
        </w:rPr>
        <w:pgNum/>
      </w:r>
      <w:r w:rsidRPr="00F858CA">
        <w:rPr>
          <w:sz w:val="24"/>
          <w:szCs w:val="24"/>
        </w:rPr>
        <w:t xml:space="preserve"> </w:t>
      </w:r>
    </w:p>
    <w:p w14:paraId="08747B93" w14:textId="77777777" w:rsidR="00F858CA" w:rsidRDefault="00F858CA"/>
    <w:p w14:paraId="0618E980" w14:textId="77777777" w:rsidR="00F858CA" w:rsidRDefault="00F858CA"/>
    <w:p w14:paraId="3536FCB3" w14:textId="77777777" w:rsidR="00F858CA" w:rsidRDefault="00F858CA"/>
    <w:p w14:paraId="412C24C0" w14:textId="77777777" w:rsidR="00F858CA" w:rsidRDefault="00F858CA"/>
    <w:p w14:paraId="2680A3C6" w14:textId="403CEAAF" w:rsidR="00D47C0C" w:rsidRPr="00CB07E2" w:rsidRDefault="00CD0EC6">
      <w:pPr>
        <w:rPr>
          <w:b/>
          <w:bCs/>
          <w:sz w:val="24"/>
          <w:szCs w:val="24"/>
        </w:rPr>
      </w:pPr>
      <w:r w:rsidRPr="00CB07E2">
        <w:rPr>
          <w:b/>
          <w:bCs/>
          <w:sz w:val="24"/>
          <w:szCs w:val="24"/>
        </w:rPr>
        <w:t xml:space="preserve">Informed Consent for </w:t>
      </w:r>
      <w:proofErr w:type="spellStart"/>
      <w:r w:rsidR="00D47C0C" w:rsidRPr="00CB07E2">
        <w:rPr>
          <w:b/>
          <w:bCs/>
          <w:sz w:val="24"/>
          <w:szCs w:val="24"/>
        </w:rPr>
        <w:t>FormaV</w:t>
      </w:r>
      <w:proofErr w:type="spellEnd"/>
      <w:r w:rsidR="00D47C0C" w:rsidRPr="00CB07E2">
        <w:rPr>
          <w:b/>
          <w:bCs/>
          <w:sz w:val="24"/>
          <w:szCs w:val="24"/>
        </w:rPr>
        <w:t>/Morpheus8V:</w:t>
      </w:r>
    </w:p>
    <w:p w14:paraId="3551E5AA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>Patient name: __________________________</w:t>
      </w:r>
    </w:p>
    <w:p w14:paraId="2EBD0B04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>Treatment Sites: ________________________</w:t>
      </w:r>
    </w:p>
    <w:p w14:paraId="534E3664" w14:textId="2F499C2C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 I duly authorize ________________</w:t>
      </w:r>
      <w:r w:rsidR="00CB07E2">
        <w:rPr>
          <w:sz w:val="24"/>
          <w:szCs w:val="24"/>
        </w:rPr>
        <w:t xml:space="preserve">___ </w:t>
      </w:r>
      <w:r w:rsidRPr="00CB07E2">
        <w:rPr>
          <w:sz w:val="24"/>
          <w:szCs w:val="24"/>
        </w:rPr>
        <w:t xml:space="preserve">to perform the </w:t>
      </w:r>
      <w:proofErr w:type="spellStart"/>
      <w:r w:rsidR="00D47C0C" w:rsidRPr="00CB07E2">
        <w:rPr>
          <w:sz w:val="24"/>
          <w:szCs w:val="24"/>
        </w:rPr>
        <w:t>FormaV</w:t>
      </w:r>
      <w:proofErr w:type="spellEnd"/>
      <w:r w:rsidR="00D47C0C" w:rsidRPr="00CB07E2">
        <w:rPr>
          <w:sz w:val="24"/>
          <w:szCs w:val="24"/>
        </w:rPr>
        <w:t>/Morpheus</w:t>
      </w:r>
      <w:r w:rsidRPr="00CB07E2">
        <w:rPr>
          <w:sz w:val="24"/>
          <w:szCs w:val="24"/>
        </w:rPr>
        <w:t xml:space="preserve"> treatment. I understand that the </w:t>
      </w:r>
      <w:proofErr w:type="spellStart"/>
      <w:r w:rsidRPr="00CB07E2">
        <w:rPr>
          <w:sz w:val="24"/>
          <w:szCs w:val="24"/>
        </w:rPr>
        <w:t>Votiva</w:t>
      </w:r>
      <w:proofErr w:type="spellEnd"/>
      <w:r w:rsidRPr="00CB07E2">
        <w:rPr>
          <w:sz w:val="24"/>
          <w:szCs w:val="24"/>
        </w:rPr>
        <w:t xml:space="preserve"> is an RF device used for remodeling of the</w:t>
      </w:r>
      <w:r w:rsidR="00CB07E2" w:rsidRPr="00CB07E2">
        <w:rPr>
          <w:sz w:val="24"/>
          <w:szCs w:val="24"/>
        </w:rPr>
        <w:t xml:space="preserve"> epidermal </w:t>
      </w:r>
      <w:r w:rsidRPr="00CB07E2">
        <w:rPr>
          <w:sz w:val="24"/>
          <w:szCs w:val="24"/>
        </w:rPr>
        <w:t>tissue</w:t>
      </w:r>
      <w:r w:rsidR="00CB07E2" w:rsidRPr="00CB07E2">
        <w:rPr>
          <w:sz w:val="24"/>
          <w:szCs w:val="24"/>
        </w:rPr>
        <w:t xml:space="preserve">, and the Morpheus is a RF/micro-needling device used for remodeling subdermal and dermal tissue. </w:t>
      </w:r>
      <w:r w:rsidRPr="00CB07E2">
        <w:rPr>
          <w:sz w:val="24"/>
          <w:szCs w:val="24"/>
        </w:rPr>
        <w:t xml:space="preserve"> It has been explained to me that although RF </w:t>
      </w:r>
      <w:r w:rsidR="00CB07E2" w:rsidRPr="00CB07E2">
        <w:rPr>
          <w:sz w:val="24"/>
          <w:szCs w:val="24"/>
        </w:rPr>
        <w:t xml:space="preserve">and RF/micro-needling </w:t>
      </w:r>
      <w:r w:rsidRPr="00CB07E2">
        <w:rPr>
          <w:sz w:val="24"/>
          <w:szCs w:val="24"/>
        </w:rPr>
        <w:t>treatments ha</w:t>
      </w:r>
      <w:r w:rsidR="00CB07E2" w:rsidRPr="00CB07E2">
        <w:rPr>
          <w:sz w:val="24"/>
          <w:szCs w:val="24"/>
        </w:rPr>
        <w:t>ve</w:t>
      </w:r>
      <w:r w:rsidRPr="00CB07E2">
        <w:rPr>
          <w:sz w:val="24"/>
          <w:szCs w:val="24"/>
        </w:rPr>
        <w:t xml:space="preserve"> been very effective</w:t>
      </w:r>
      <w:r w:rsidR="00CB07E2" w:rsidRPr="00CB07E2">
        <w:rPr>
          <w:sz w:val="24"/>
          <w:szCs w:val="24"/>
        </w:rPr>
        <w:t>,</w:t>
      </w:r>
      <w:r w:rsidRPr="00CB07E2">
        <w:rPr>
          <w:sz w:val="24"/>
          <w:szCs w:val="24"/>
        </w:rPr>
        <w:t xml:space="preserve"> there is no guarantee that I will benefit from this treatment. </w:t>
      </w:r>
    </w:p>
    <w:p w14:paraId="34AB358F" w14:textId="7A897D3B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I understand the most common side effects and complications from this treatment are the following: </w:t>
      </w:r>
    </w:p>
    <w:p w14:paraId="567A78CA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1. Pain: you may experience pain during or after the procedure. If you feel significant discomfort after the treatment, you may use over the counter pain medications after the procedure. </w:t>
      </w:r>
    </w:p>
    <w:p w14:paraId="6AB7253C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2. Swelling: there may be swelling in the treatment areas after the treatment which can last up to one week in duration. </w:t>
      </w:r>
    </w:p>
    <w:p w14:paraId="4C4099B2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3. Bruising: you may experience temporary bruising in the treated area which will subside with healing. </w:t>
      </w:r>
    </w:p>
    <w:p w14:paraId="0D3AF378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4. Ecchymosis &amp; Purpura: you may experience some temporary bruising or purple discoloration in the treatment area which will subside with healing. </w:t>
      </w:r>
    </w:p>
    <w:p w14:paraId="3A6B905D" w14:textId="77777777" w:rsidR="00D47C0C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5. Blistering / Bullae: you may experience some temporary blistering / bullae in the treatment area which will subside with healing. </w:t>
      </w:r>
    </w:p>
    <w:p w14:paraId="77092245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6. Burn: you may experience a burn which can be mild, </w:t>
      </w:r>
      <w:proofErr w:type="gramStart"/>
      <w:r w:rsidRPr="00CB07E2">
        <w:rPr>
          <w:sz w:val="24"/>
          <w:szCs w:val="24"/>
        </w:rPr>
        <w:t>moderate</w:t>
      </w:r>
      <w:proofErr w:type="gramEnd"/>
      <w:r w:rsidRPr="00CB07E2">
        <w:rPr>
          <w:sz w:val="24"/>
          <w:szCs w:val="24"/>
        </w:rPr>
        <w:t xml:space="preserve"> or severe to different degrees in the treatment area. Minor burns generally heal without difficulty but more severe burns, though rate, can lead to scarring, sensory or pigmentary changes. </w:t>
      </w:r>
    </w:p>
    <w:p w14:paraId="77A56525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7. Pigmentary changes: you may experience lightening of the skin which may be temporary or permanent (hypopigmentation). You may experience temporary or permanent darkening of the skin (hyperpigmentation). </w:t>
      </w:r>
    </w:p>
    <w:p w14:paraId="15FD59A1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8. Scarring: the risk of this complication is </w:t>
      </w:r>
      <w:proofErr w:type="gramStart"/>
      <w:r w:rsidRPr="00CB07E2">
        <w:rPr>
          <w:sz w:val="24"/>
          <w:szCs w:val="24"/>
        </w:rPr>
        <w:t>minimal</w:t>
      </w:r>
      <w:proofErr w:type="gramEnd"/>
      <w:r w:rsidRPr="00CB07E2">
        <w:rPr>
          <w:sz w:val="24"/>
          <w:szCs w:val="24"/>
        </w:rPr>
        <w:t xml:space="preserve"> but it can occur whenever the surface of the skin is disrupted. Strict adherence to all post-operative instructions will minimize the possibility of this occurring. </w:t>
      </w:r>
    </w:p>
    <w:p w14:paraId="25E5ED7F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lastRenderedPageBreak/>
        <w:t xml:space="preserve">9. Allergic reactions: it is possible to experience an allergic reaction to an anesthetic, topical </w:t>
      </w:r>
      <w:proofErr w:type="gramStart"/>
      <w:r w:rsidRPr="00CB07E2">
        <w:rPr>
          <w:sz w:val="24"/>
          <w:szCs w:val="24"/>
        </w:rPr>
        <w:t>cream</w:t>
      </w:r>
      <w:proofErr w:type="gramEnd"/>
      <w:r w:rsidRPr="00CB07E2">
        <w:rPr>
          <w:sz w:val="24"/>
          <w:szCs w:val="24"/>
        </w:rPr>
        <w:t xml:space="preserve"> or oral medication. </w:t>
      </w:r>
    </w:p>
    <w:p w14:paraId="0462895E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>10. Herpes Eruption: it is possible, even with antiviral prophylaxis, to experience a herpes eruption if you are an HSV carrier. Inform your doctor immediately if you experience pain, skin eruptions or blistering post-treatment so that the proper treatment can be initiated.</w:t>
      </w:r>
      <w:r w:rsidRPr="00CB07E2">
        <w:rPr>
          <w:sz w:val="24"/>
          <w:szCs w:val="24"/>
        </w:rPr>
        <w:pgNum/>
      </w:r>
      <w:r w:rsidRPr="00CB07E2">
        <w:rPr>
          <w:sz w:val="24"/>
          <w:szCs w:val="24"/>
        </w:rPr>
        <w:t xml:space="preserve"> </w:t>
      </w:r>
    </w:p>
    <w:p w14:paraId="2D28D5C5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11. Infection: this treatment has the potential to cause skin damage, so infection is possible. Infection is </w:t>
      </w:r>
      <w:r w:rsidR="00CB07E2" w:rsidRPr="00CB07E2">
        <w:rPr>
          <w:sz w:val="24"/>
          <w:szCs w:val="24"/>
        </w:rPr>
        <w:t>unlikely but</w:t>
      </w:r>
      <w:r w:rsidRPr="00CB07E2">
        <w:rPr>
          <w:sz w:val="24"/>
          <w:szCs w:val="24"/>
        </w:rPr>
        <w:t xml:space="preserve"> can be life-threatening if it does occur and is left untreated; signs and symptoms of infection </w:t>
      </w:r>
      <w:proofErr w:type="gramStart"/>
      <w:r w:rsidRPr="00CB07E2">
        <w:rPr>
          <w:sz w:val="24"/>
          <w:szCs w:val="24"/>
        </w:rPr>
        <w:t>are:</w:t>
      </w:r>
      <w:proofErr w:type="gramEnd"/>
      <w:r w:rsidRPr="00CB07E2">
        <w:rPr>
          <w:sz w:val="24"/>
          <w:szCs w:val="24"/>
        </w:rPr>
        <w:t xml:space="preserve"> redness, fever, pain, pus and swelling. Should infection occur, you should contact you doctor for immediate evaluation and treatment.</w:t>
      </w:r>
    </w:p>
    <w:p w14:paraId="45E02A80" w14:textId="77777777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 It is important that you tell your doctor if you experience any of these side effects. </w:t>
      </w:r>
    </w:p>
    <w:p w14:paraId="7D22A1A3" w14:textId="77777777" w:rsidR="00CB07E2" w:rsidRPr="00CB07E2" w:rsidRDefault="00CB07E2">
      <w:pPr>
        <w:rPr>
          <w:sz w:val="24"/>
          <w:szCs w:val="24"/>
        </w:rPr>
      </w:pPr>
    </w:p>
    <w:p w14:paraId="75A8FFEC" w14:textId="0786514E" w:rsidR="00CB07E2" w:rsidRPr="00CB07E2" w:rsidRDefault="00CB07E2">
      <w:pPr>
        <w:rPr>
          <w:sz w:val="24"/>
          <w:szCs w:val="24"/>
        </w:rPr>
      </w:pPr>
      <w:r w:rsidRPr="00CB07E2">
        <w:rPr>
          <w:sz w:val="24"/>
          <w:szCs w:val="24"/>
        </w:rPr>
        <w:t>____</w:t>
      </w:r>
      <w:r w:rsidR="00CD0EC6" w:rsidRPr="00CB07E2">
        <w:rPr>
          <w:sz w:val="24"/>
          <w:szCs w:val="24"/>
        </w:rPr>
        <w:t xml:space="preserve">I understand that clinical results may vary depending on individual factors, including but limited to medical history, skin type, patient compliance with pre/post treatment instructions, and individual response to treatment. </w:t>
      </w:r>
    </w:p>
    <w:p w14:paraId="10BA668E" w14:textId="73759AFF" w:rsidR="00CB07E2" w:rsidRPr="00CB07E2" w:rsidRDefault="00CB07E2">
      <w:pPr>
        <w:rPr>
          <w:sz w:val="24"/>
          <w:szCs w:val="24"/>
        </w:rPr>
      </w:pPr>
      <w:r w:rsidRPr="00CB07E2">
        <w:rPr>
          <w:sz w:val="24"/>
          <w:szCs w:val="24"/>
        </w:rPr>
        <w:t>____</w:t>
      </w:r>
      <w:r w:rsidR="00CD0EC6" w:rsidRPr="00CB07E2">
        <w:rPr>
          <w:sz w:val="24"/>
          <w:szCs w:val="24"/>
        </w:rPr>
        <w:t xml:space="preserve">I certify that I have been fully informed of the nature and purpose of the procedure, expected outcomes and possible complications, and I understand that no guarantee can be give as to </w:t>
      </w:r>
      <w:proofErr w:type="gramStart"/>
      <w:r w:rsidR="00CD0EC6" w:rsidRPr="00CB07E2">
        <w:rPr>
          <w:sz w:val="24"/>
          <w:szCs w:val="24"/>
        </w:rPr>
        <w:t>the final result</w:t>
      </w:r>
      <w:proofErr w:type="gramEnd"/>
      <w:r w:rsidR="00CD0EC6" w:rsidRPr="00CB07E2">
        <w:rPr>
          <w:sz w:val="24"/>
          <w:szCs w:val="24"/>
        </w:rPr>
        <w:t xml:space="preserve"> obtained. I am fully aware that my condition is of cosmetic concern and that the decision to procced is based solely on my expressed desire to do so. </w:t>
      </w:r>
    </w:p>
    <w:p w14:paraId="5D1D67CA" w14:textId="4C260C50" w:rsidR="00CB07E2" w:rsidRPr="00CB07E2" w:rsidRDefault="00CB07E2">
      <w:pPr>
        <w:rPr>
          <w:sz w:val="24"/>
          <w:szCs w:val="24"/>
        </w:rPr>
      </w:pPr>
      <w:r w:rsidRPr="00CB07E2">
        <w:rPr>
          <w:sz w:val="24"/>
          <w:szCs w:val="24"/>
        </w:rPr>
        <w:t>____</w:t>
      </w:r>
      <w:r w:rsidR="00CD0EC6" w:rsidRPr="00CB07E2">
        <w:rPr>
          <w:sz w:val="24"/>
          <w:szCs w:val="24"/>
        </w:rPr>
        <w:t>I confirm that I have informed the staff regarding any current or past medical condition, disease or medication taken.</w:t>
      </w:r>
    </w:p>
    <w:p w14:paraId="0F15095C" w14:textId="2EF380EB" w:rsidR="00CB07E2" w:rsidRP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 xml:space="preserve"> </w:t>
      </w:r>
      <w:r w:rsidR="00CB07E2" w:rsidRPr="00CB07E2">
        <w:rPr>
          <w:sz w:val="24"/>
          <w:szCs w:val="24"/>
        </w:rPr>
        <w:t>____</w:t>
      </w:r>
      <w:r w:rsidRPr="00CB07E2">
        <w:rPr>
          <w:sz w:val="24"/>
          <w:szCs w:val="24"/>
        </w:rPr>
        <w:t xml:space="preserve">I confirm that I have had an up-to-date normal PAP test and that I have communicated these results. </w:t>
      </w:r>
    </w:p>
    <w:p w14:paraId="780EE9D8" w14:textId="5152E11D" w:rsidR="00CB07E2" w:rsidRPr="00CB07E2" w:rsidRDefault="00CB07E2">
      <w:pPr>
        <w:rPr>
          <w:sz w:val="24"/>
          <w:szCs w:val="24"/>
        </w:rPr>
      </w:pPr>
      <w:r w:rsidRPr="00CB07E2">
        <w:rPr>
          <w:sz w:val="24"/>
          <w:szCs w:val="24"/>
        </w:rPr>
        <w:t>_____</w:t>
      </w:r>
      <w:r w:rsidR="00CD0EC6" w:rsidRPr="00CB07E2">
        <w:rPr>
          <w:sz w:val="24"/>
          <w:szCs w:val="24"/>
        </w:rPr>
        <w:t xml:space="preserve">I consent to the taking of photographs and authorize their anonymous use for the purpose of medical audit, </w:t>
      </w:r>
      <w:proofErr w:type="gramStart"/>
      <w:r w:rsidR="00CD0EC6" w:rsidRPr="00CB07E2">
        <w:rPr>
          <w:sz w:val="24"/>
          <w:szCs w:val="24"/>
        </w:rPr>
        <w:t>education</w:t>
      </w:r>
      <w:proofErr w:type="gramEnd"/>
      <w:r w:rsidR="00CD0EC6" w:rsidRPr="00CB07E2">
        <w:rPr>
          <w:sz w:val="24"/>
          <w:szCs w:val="24"/>
        </w:rPr>
        <w:t xml:space="preserve"> and promotion. </w:t>
      </w:r>
    </w:p>
    <w:p w14:paraId="5349EF7D" w14:textId="77777777" w:rsidR="00CB07E2" w:rsidRPr="00CB07E2" w:rsidRDefault="00CB07E2">
      <w:pPr>
        <w:rPr>
          <w:sz w:val="24"/>
          <w:szCs w:val="24"/>
        </w:rPr>
      </w:pPr>
    </w:p>
    <w:p w14:paraId="73665750" w14:textId="7DB479CA" w:rsid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>I certify that I have been given the opportunity to ask questions and that I have read and fully understand the contents of this consent form.</w:t>
      </w:r>
    </w:p>
    <w:p w14:paraId="0FB1411B" w14:textId="77777777" w:rsidR="00CB07E2" w:rsidRPr="00CB07E2" w:rsidRDefault="00CB07E2">
      <w:pPr>
        <w:rPr>
          <w:sz w:val="24"/>
          <w:szCs w:val="24"/>
        </w:rPr>
      </w:pPr>
    </w:p>
    <w:p w14:paraId="39B04D13" w14:textId="77777777" w:rsidR="00CB07E2" w:rsidRPr="00CB07E2" w:rsidRDefault="00CB07E2">
      <w:pPr>
        <w:rPr>
          <w:sz w:val="24"/>
          <w:szCs w:val="24"/>
        </w:rPr>
      </w:pPr>
    </w:p>
    <w:p w14:paraId="60972547" w14:textId="6F0F67E8" w:rsidR="00CB07E2" w:rsidRDefault="00CD0EC6">
      <w:pPr>
        <w:rPr>
          <w:sz w:val="24"/>
          <w:szCs w:val="24"/>
        </w:rPr>
      </w:pPr>
      <w:r w:rsidRPr="00CB07E2">
        <w:rPr>
          <w:sz w:val="24"/>
          <w:szCs w:val="24"/>
        </w:rPr>
        <w:t>Patient Signature ____________________________ Date ____________________________</w:t>
      </w:r>
    </w:p>
    <w:p w14:paraId="3D122F7C" w14:textId="77777777" w:rsidR="00CB07E2" w:rsidRPr="00CB07E2" w:rsidRDefault="00CB07E2">
      <w:pPr>
        <w:rPr>
          <w:sz w:val="24"/>
          <w:szCs w:val="24"/>
        </w:rPr>
      </w:pPr>
    </w:p>
    <w:p w14:paraId="6EB139D2" w14:textId="297AA19F" w:rsidR="00BC0A65" w:rsidRDefault="00CD0EC6">
      <w:r w:rsidRPr="00CB07E2">
        <w:rPr>
          <w:sz w:val="24"/>
          <w:szCs w:val="24"/>
        </w:rPr>
        <w:t>Witness Signature ___________________________</w:t>
      </w:r>
      <w:r>
        <w:t xml:space="preserve"> Date _______________________________</w:t>
      </w:r>
    </w:p>
    <w:sectPr w:rsidR="00BC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551"/>
    <w:multiLevelType w:val="hybridMultilevel"/>
    <w:tmpl w:val="E8F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775A"/>
    <w:multiLevelType w:val="hybridMultilevel"/>
    <w:tmpl w:val="A1B64A76"/>
    <w:lvl w:ilvl="0" w:tplc="21565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5910">
    <w:abstractNumId w:val="0"/>
  </w:num>
  <w:num w:numId="2" w16cid:durableId="128499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6"/>
    <w:rsid w:val="006B1083"/>
    <w:rsid w:val="00BC0A65"/>
    <w:rsid w:val="00CB07E2"/>
    <w:rsid w:val="00CD0EC6"/>
    <w:rsid w:val="00D47C0C"/>
    <w:rsid w:val="00E3203B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C928"/>
  <w15:chartTrackingRefBased/>
  <w15:docId w15:val="{2D566B25-2967-466B-A319-AA67702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bonpain</dc:creator>
  <cp:keywords/>
  <dc:description/>
  <cp:lastModifiedBy>eric bonpain</cp:lastModifiedBy>
  <cp:revision>3</cp:revision>
  <dcterms:created xsi:type="dcterms:W3CDTF">2022-03-15T14:54:00Z</dcterms:created>
  <dcterms:modified xsi:type="dcterms:W3CDTF">2022-09-15T13:41:00Z</dcterms:modified>
</cp:coreProperties>
</file>